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D209" w14:textId="77777777" w:rsidR="002D2321" w:rsidRPr="0069105E" w:rsidRDefault="002D2321" w:rsidP="002D2321">
      <w:pPr>
        <w:jc w:val="center"/>
        <w:rPr>
          <w:b/>
          <w:bCs/>
          <w:sz w:val="28"/>
          <w:szCs w:val="28"/>
        </w:rPr>
      </w:pPr>
      <w:r w:rsidRPr="0069105E">
        <w:rPr>
          <w:b/>
          <w:bCs/>
          <w:sz w:val="28"/>
          <w:szCs w:val="28"/>
        </w:rPr>
        <w:t>POZVÁNKA NA VALNOU HROMADU</w:t>
      </w:r>
    </w:p>
    <w:p w14:paraId="28FB7D7C" w14:textId="0E82C8E6" w:rsidR="002D2321" w:rsidRDefault="002D2321" w:rsidP="002D2321">
      <w:pPr>
        <w:jc w:val="center"/>
        <w:rPr>
          <w:b/>
          <w:sz w:val="28"/>
          <w:szCs w:val="28"/>
        </w:rPr>
      </w:pPr>
      <w:r w:rsidRPr="002D2321">
        <w:rPr>
          <w:b/>
          <w:sz w:val="28"/>
          <w:szCs w:val="28"/>
        </w:rPr>
        <w:t>H</w:t>
      </w:r>
      <w:r w:rsidR="0069105E">
        <w:rPr>
          <w:b/>
          <w:sz w:val="28"/>
          <w:szCs w:val="28"/>
        </w:rPr>
        <w:t>onebního společenstva</w:t>
      </w:r>
      <w:r w:rsidRPr="002D2321">
        <w:rPr>
          <w:b/>
          <w:sz w:val="28"/>
          <w:szCs w:val="28"/>
        </w:rPr>
        <w:t xml:space="preserve"> Tutleky </w:t>
      </w:r>
      <w:r>
        <w:rPr>
          <w:b/>
          <w:sz w:val="28"/>
          <w:szCs w:val="28"/>
        </w:rPr>
        <w:t>–</w:t>
      </w:r>
      <w:r w:rsidRPr="002D2321">
        <w:rPr>
          <w:b/>
          <w:sz w:val="28"/>
          <w:szCs w:val="28"/>
        </w:rPr>
        <w:t xml:space="preserve"> Lupenice</w:t>
      </w:r>
    </w:p>
    <w:p w14:paraId="5309CC32" w14:textId="06C694BC" w:rsidR="002D2321" w:rsidRPr="0069105E" w:rsidRDefault="002D2321" w:rsidP="0069105E">
      <w:pPr>
        <w:pStyle w:val="Bezmezer"/>
        <w:jc w:val="center"/>
        <w:rPr>
          <w:b/>
          <w:bCs/>
          <w:sz w:val="28"/>
          <w:szCs w:val="28"/>
        </w:rPr>
      </w:pPr>
      <w:r w:rsidRPr="0069105E">
        <w:rPr>
          <w:b/>
          <w:bCs/>
          <w:sz w:val="28"/>
          <w:szCs w:val="28"/>
        </w:rPr>
        <w:t>konan</w:t>
      </w:r>
      <w:r w:rsidR="0069105E">
        <w:rPr>
          <w:b/>
          <w:bCs/>
          <w:sz w:val="28"/>
          <w:szCs w:val="28"/>
        </w:rPr>
        <w:t>ou</w:t>
      </w:r>
      <w:r w:rsidR="00315FD2" w:rsidRPr="0069105E">
        <w:rPr>
          <w:b/>
          <w:bCs/>
          <w:sz w:val="28"/>
          <w:szCs w:val="28"/>
        </w:rPr>
        <w:t xml:space="preserve"> v pátek</w:t>
      </w:r>
      <w:r w:rsidRPr="0069105E">
        <w:rPr>
          <w:b/>
          <w:bCs/>
          <w:sz w:val="28"/>
          <w:szCs w:val="28"/>
        </w:rPr>
        <w:t xml:space="preserve"> dne 24.2.2023</w:t>
      </w:r>
      <w:r w:rsidR="00315FD2" w:rsidRPr="0069105E">
        <w:rPr>
          <w:b/>
          <w:bCs/>
          <w:sz w:val="28"/>
          <w:szCs w:val="28"/>
        </w:rPr>
        <w:t xml:space="preserve"> v 15:00 hod.</w:t>
      </w:r>
    </w:p>
    <w:p w14:paraId="39EB8550" w14:textId="07B8A720" w:rsidR="002D2321" w:rsidRPr="0069105E" w:rsidRDefault="002D2321" w:rsidP="0069105E">
      <w:pPr>
        <w:pStyle w:val="Bezmezer"/>
        <w:jc w:val="center"/>
        <w:rPr>
          <w:b/>
          <w:bCs/>
          <w:sz w:val="28"/>
          <w:szCs w:val="28"/>
        </w:rPr>
      </w:pPr>
      <w:r w:rsidRPr="0069105E">
        <w:rPr>
          <w:b/>
          <w:bCs/>
          <w:sz w:val="28"/>
          <w:szCs w:val="28"/>
        </w:rPr>
        <w:t>v</w:t>
      </w:r>
      <w:r w:rsidR="00315FD2" w:rsidRPr="0069105E">
        <w:rPr>
          <w:b/>
          <w:bCs/>
          <w:sz w:val="28"/>
          <w:szCs w:val="28"/>
        </w:rPr>
        <w:t> Mysliveckém zařízení</w:t>
      </w:r>
      <w:r w:rsidRPr="0069105E">
        <w:rPr>
          <w:b/>
          <w:bCs/>
          <w:sz w:val="28"/>
          <w:szCs w:val="28"/>
        </w:rPr>
        <w:t xml:space="preserve"> Tutleky</w:t>
      </w:r>
      <w:r w:rsidR="00315FD2" w:rsidRPr="0069105E">
        <w:rPr>
          <w:b/>
          <w:bCs/>
          <w:sz w:val="28"/>
          <w:szCs w:val="28"/>
        </w:rPr>
        <w:t xml:space="preserve"> č.p.</w:t>
      </w:r>
      <w:r w:rsidRPr="0069105E">
        <w:rPr>
          <w:b/>
          <w:bCs/>
          <w:sz w:val="28"/>
          <w:szCs w:val="28"/>
        </w:rPr>
        <w:t xml:space="preserve"> 64</w:t>
      </w:r>
    </w:p>
    <w:p w14:paraId="6888B0C9" w14:textId="77777777" w:rsidR="0069105E" w:rsidRPr="0069105E" w:rsidRDefault="0069105E" w:rsidP="0069105E">
      <w:pPr>
        <w:rPr>
          <w:sz w:val="24"/>
          <w:szCs w:val="24"/>
        </w:rPr>
      </w:pPr>
    </w:p>
    <w:p w14:paraId="38DD32AF" w14:textId="10610D3A" w:rsidR="0069105E" w:rsidRPr="0069105E" w:rsidRDefault="0069105E" w:rsidP="0069105E">
      <w:pPr>
        <w:rPr>
          <w:sz w:val="24"/>
          <w:szCs w:val="24"/>
        </w:rPr>
      </w:pPr>
      <w:proofErr w:type="gramStart"/>
      <w:r w:rsidRPr="0069105E">
        <w:rPr>
          <w:b/>
          <w:bCs/>
          <w:sz w:val="24"/>
          <w:szCs w:val="24"/>
        </w:rPr>
        <w:t>Pre</w:t>
      </w:r>
      <w:r>
        <w:rPr>
          <w:b/>
          <w:bCs/>
          <w:sz w:val="24"/>
          <w:szCs w:val="24"/>
        </w:rPr>
        <w:t>z</w:t>
      </w:r>
      <w:r w:rsidRPr="0069105E">
        <w:rPr>
          <w:b/>
          <w:bCs/>
          <w:sz w:val="24"/>
          <w:szCs w:val="24"/>
        </w:rPr>
        <w:t>entace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69105E">
        <w:rPr>
          <w:sz w:val="24"/>
          <w:szCs w:val="24"/>
        </w:rPr>
        <w:t>1</w:t>
      </w:r>
      <w:r w:rsidR="001B5A1F">
        <w:rPr>
          <w:sz w:val="24"/>
          <w:szCs w:val="24"/>
        </w:rPr>
        <w:t>4.45</w:t>
      </w:r>
      <w:r w:rsidRPr="0069105E">
        <w:rPr>
          <w:sz w:val="24"/>
          <w:szCs w:val="24"/>
        </w:rPr>
        <w:t xml:space="preserve"> – 15:</w:t>
      </w:r>
      <w:r w:rsidR="001B5A1F">
        <w:rPr>
          <w:sz w:val="24"/>
          <w:szCs w:val="24"/>
        </w:rPr>
        <w:t>00</w:t>
      </w:r>
      <w:r w:rsidRPr="0069105E">
        <w:rPr>
          <w:sz w:val="24"/>
          <w:szCs w:val="24"/>
        </w:rPr>
        <w:t xml:space="preserve"> hod</w:t>
      </w:r>
    </w:p>
    <w:p w14:paraId="1B661E2A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b/>
          <w:bCs/>
          <w:sz w:val="24"/>
          <w:szCs w:val="24"/>
        </w:rPr>
        <w:t>Program</w:t>
      </w:r>
      <w:r w:rsidRPr="0069105E">
        <w:rPr>
          <w:sz w:val="24"/>
          <w:szCs w:val="24"/>
        </w:rPr>
        <w:t xml:space="preserve">: </w:t>
      </w:r>
      <w:r w:rsidRPr="0069105E">
        <w:rPr>
          <w:sz w:val="24"/>
          <w:szCs w:val="24"/>
        </w:rPr>
        <w:tab/>
        <w:t>1) Zahájení a schválení</w:t>
      </w:r>
      <w:r w:rsidR="00315FD2" w:rsidRPr="0069105E">
        <w:rPr>
          <w:sz w:val="24"/>
          <w:szCs w:val="24"/>
        </w:rPr>
        <w:t xml:space="preserve"> </w:t>
      </w:r>
      <w:proofErr w:type="gramStart"/>
      <w:r w:rsidR="00315FD2" w:rsidRPr="0069105E">
        <w:rPr>
          <w:sz w:val="24"/>
          <w:szCs w:val="24"/>
        </w:rPr>
        <w:t xml:space="preserve">programu </w:t>
      </w:r>
      <w:r w:rsidRPr="0069105E">
        <w:rPr>
          <w:sz w:val="24"/>
          <w:szCs w:val="24"/>
        </w:rPr>
        <w:t xml:space="preserve"> valné</w:t>
      </w:r>
      <w:proofErr w:type="gramEnd"/>
      <w:r w:rsidRPr="0069105E">
        <w:rPr>
          <w:sz w:val="24"/>
          <w:szCs w:val="24"/>
        </w:rPr>
        <w:t xml:space="preserve"> hromady</w:t>
      </w:r>
    </w:p>
    <w:p w14:paraId="379FEB67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2) volba orgánů valné hromady</w:t>
      </w:r>
    </w:p>
    <w:p w14:paraId="0D16A676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3)Zpráva výboru honebního společenstva</w:t>
      </w:r>
    </w:p>
    <w:p w14:paraId="38FCC0C1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4) Volba výboru HS</w:t>
      </w:r>
    </w:p>
    <w:p w14:paraId="537B7551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5) Zpráva o finančním hospodaření</w:t>
      </w:r>
    </w:p>
    <w:p w14:paraId="42509006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6)</w:t>
      </w:r>
      <w:r w:rsidR="00315FD2" w:rsidRPr="0069105E">
        <w:rPr>
          <w:sz w:val="24"/>
          <w:szCs w:val="24"/>
        </w:rPr>
        <w:t xml:space="preserve"> Návrh smlouvy na p</w:t>
      </w:r>
      <w:r w:rsidRPr="0069105E">
        <w:rPr>
          <w:sz w:val="24"/>
          <w:szCs w:val="24"/>
        </w:rPr>
        <w:t>ronájem honitby</w:t>
      </w:r>
      <w:r w:rsidR="00315FD2" w:rsidRPr="0069105E">
        <w:rPr>
          <w:sz w:val="24"/>
          <w:szCs w:val="24"/>
        </w:rPr>
        <w:t xml:space="preserve"> na období 2023-2033</w:t>
      </w:r>
    </w:p>
    <w:p w14:paraId="27B209BA" w14:textId="77777777" w:rsidR="002D2321" w:rsidRPr="0069105E" w:rsidRDefault="002D2321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7) Návr</w:t>
      </w:r>
      <w:r w:rsidR="00315FD2" w:rsidRPr="0069105E">
        <w:rPr>
          <w:sz w:val="24"/>
          <w:szCs w:val="24"/>
        </w:rPr>
        <w:t>h na rozdělení výtěžku z HS</w:t>
      </w:r>
    </w:p>
    <w:p w14:paraId="742BEC59" w14:textId="77777777" w:rsidR="00315FD2" w:rsidRPr="0069105E" w:rsidRDefault="00315FD2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>8) Usnesení</w:t>
      </w:r>
    </w:p>
    <w:p w14:paraId="60D910CB" w14:textId="77777777" w:rsidR="0069105E" w:rsidRDefault="00315FD2" w:rsidP="002D2321">
      <w:pPr>
        <w:rPr>
          <w:sz w:val="24"/>
          <w:szCs w:val="24"/>
        </w:rPr>
      </w:pPr>
      <w:r w:rsidRPr="0069105E">
        <w:rPr>
          <w:sz w:val="24"/>
          <w:szCs w:val="24"/>
        </w:rPr>
        <w:tab/>
      </w:r>
      <w:r w:rsidRPr="0069105E">
        <w:rPr>
          <w:sz w:val="24"/>
          <w:szCs w:val="24"/>
        </w:rPr>
        <w:tab/>
        <w:t xml:space="preserve">9) Diskuze </w:t>
      </w:r>
    </w:p>
    <w:p w14:paraId="541712FC" w14:textId="456B4C53" w:rsidR="00315FD2" w:rsidRPr="0069105E" w:rsidRDefault="0069105E" w:rsidP="002D23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10) Závěr</w:t>
      </w:r>
    </w:p>
    <w:p w14:paraId="289FFF29" w14:textId="77777777" w:rsidR="0069105E" w:rsidRDefault="0069105E" w:rsidP="0069105E">
      <w:pPr>
        <w:rPr>
          <w:sz w:val="24"/>
          <w:szCs w:val="24"/>
        </w:rPr>
      </w:pPr>
    </w:p>
    <w:p w14:paraId="7B819AA7" w14:textId="60161188" w:rsidR="00E873A5" w:rsidRPr="0069105E" w:rsidRDefault="00E873A5" w:rsidP="0069105E">
      <w:pPr>
        <w:rPr>
          <w:sz w:val="24"/>
          <w:szCs w:val="24"/>
        </w:rPr>
      </w:pPr>
      <w:r w:rsidRPr="0069105E">
        <w:rPr>
          <w:sz w:val="24"/>
          <w:szCs w:val="24"/>
        </w:rPr>
        <w:t>V případě, že valná hromada nebude v</w:t>
      </w:r>
      <w:r w:rsidR="001B5A1F">
        <w:rPr>
          <w:sz w:val="24"/>
          <w:szCs w:val="24"/>
        </w:rPr>
        <w:t> </w:t>
      </w:r>
      <w:r w:rsidRPr="0069105E">
        <w:rPr>
          <w:sz w:val="24"/>
          <w:szCs w:val="24"/>
        </w:rPr>
        <w:t>15</w:t>
      </w:r>
      <w:r w:rsidR="001B5A1F">
        <w:rPr>
          <w:sz w:val="24"/>
          <w:szCs w:val="24"/>
        </w:rPr>
        <w:t>.00</w:t>
      </w:r>
      <w:r w:rsidRPr="0069105E">
        <w:rPr>
          <w:sz w:val="24"/>
          <w:szCs w:val="24"/>
        </w:rPr>
        <w:t xml:space="preserve"> hodin usnášení schopná, svolává výbor náhradní valnou hromadu na stejný den se stejným programem na 1</w:t>
      </w:r>
      <w:r w:rsidR="001B5A1F">
        <w:rPr>
          <w:sz w:val="24"/>
          <w:szCs w:val="24"/>
        </w:rPr>
        <w:t>5.30</w:t>
      </w:r>
      <w:r w:rsidRPr="0069105E">
        <w:rPr>
          <w:sz w:val="24"/>
          <w:szCs w:val="24"/>
        </w:rPr>
        <w:t xml:space="preserve"> hodin.</w:t>
      </w:r>
    </w:p>
    <w:p w14:paraId="2850EC0A" w14:textId="050EDB4D" w:rsidR="00E873A5" w:rsidRDefault="00E873A5" w:rsidP="002D2321">
      <w:pPr>
        <w:rPr>
          <w:sz w:val="24"/>
          <w:szCs w:val="24"/>
        </w:rPr>
      </w:pPr>
    </w:p>
    <w:p w14:paraId="25FFC0FC" w14:textId="5F9B5D3C" w:rsidR="0069105E" w:rsidRDefault="0069105E" w:rsidP="002D2321">
      <w:pPr>
        <w:rPr>
          <w:sz w:val="24"/>
          <w:szCs w:val="24"/>
        </w:rPr>
      </w:pPr>
    </w:p>
    <w:p w14:paraId="6654B0E5" w14:textId="77777777" w:rsidR="0069105E" w:rsidRPr="0069105E" w:rsidRDefault="0069105E" w:rsidP="002D2321">
      <w:pPr>
        <w:rPr>
          <w:sz w:val="24"/>
          <w:szCs w:val="24"/>
        </w:rPr>
      </w:pPr>
    </w:p>
    <w:p w14:paraId="0779555A" w14:textId="7E94B1E5" w:rsidR="00E873A5" w:rsidRPr="0069105E" w:rsidRDefault="0069105E" w:rsidP="0069105E">
      <w:pPr>
        <w:pStyle w:val="Bezmezer"/>
        <w:rPr>
          <w:sz w:val="24"/>
          <w:szCs w:val="24"/>
        </w:rPr>
      </w:pPr>
      <w:r w:rsidRPr="0069105E">
        <w:rPr>
          <w:sz w:val="24"/>
          <w:szCs w:val="24"/>
        </w:rPr>
        <w:t xml:space="preserve">Ing </w:t>
      </w:r>
      <w:r w:rsidR="00E873A5" w:rsidRPr="0069105E">
        <w:rPr>
          <w:sz w:val="24"/>
          <w:szCs w:val="24"/>
        </w:rPr>
        <w:t xml:space="preserve">Jiří </w:t>
      </w:r>
      <w:proofErr w:type="spellStart"/>
      <w:r w:rsidR="00E873A5" w:rsidRPr="0069105E">
        <w:rPr>
          <w:sz w:val="24"/>
          <w:szCs w:val="24"/>
        </w:rPr>
        <w:t>Petrlák</w:t>
      </w:r>
      <w:proofErr w:type="spellEnd"/>
    </w:p>
    <w:p w14:paraId="38096E19" w14:textId="52BF15EB" w:rsidR="0069105E" w:rsidRPr="0069105E" w:rsidRDefault="0069105E" w:rsidP="0069105E">
      <w:pPr>
        <w:pStyle w:val="Bezmezer"/>
        <w:rPr>
          <w:sz w:val="24"/>
          <w:szCs w:val="24"/>
        </w:rPr>
      </w:pPr>
      <w:r w:rsidRPr="0069105E">
        <w:rPr>
          <w:sz w:val="24"/>
          <w:szCs w:val="24"/>
        </w:rPr>
        <w:t>starosta honebního společenstva</w:t>
      </w:r>
    </w:p>
    <w:p w14:paraId="6B8206A4" w14:textId="77777777" w:rsidR="0069105E" w:rsidRPr="0069105E" w:rsidRDefault="0069105E" w:rsidP="00E873A5">
      <w:pPr>
        <w:rPr>
          <w:sz w:val="24"/>
          <w:szCs w:val="24"/>
        </w:rPr>
      </w:pPr>
    </w:p>
    <w:p w14:paraId="54CC178A" w14:textId="5ACCFCE6" w:rsidR="00E873A5" w:rsidRPr="0069105E" w:rsidRDefault="00E873A5" w:rsidP="00E873A5">
      <w:pPr>
        <w:rPr>
          <w:sz w:val="24"/>
          <w:szCs w:val="24"/>
        </w:rPr>
      </w:pPr>
      <w:r w:rsidRPr="0069105E">
        <w:rPr>
          <w:sz w:val="24"/>
          <w:szCs w:val="24"/>
        </w:rPr>
        <w:t xml:space="preserve">v Tutlekách dne </w:t>
      </w:r>
      <w:r w:rsidR="0069105E">
        <w:rPr>
          <w:sz w:val="24"/>
          <w:szCs w:val="24"/>
        </w:rPr>
        <w:t>6</w:t>
      </w:r>
      <w:r w:rsidRPr="0069105E">
        <w:rPr>
          <w:sz w:val="24"/>
          <w:szCs w:val="24"/>
        </w:rPr>
        <w:t>.2.2023</w:t>
      </w:r>
    </w:p>
    <w:sectPr w:rsidR="00E873A5" w:rsidRPr="0069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21"/>
    <w:rsid w:val="001B5A1F"/>
    <w:rsid w:val="001F4503"/>
    <w:rsid w:val="002D2321"/>
    <w:rsid w:val="00315FD2"/>
    <w:rsid w:val="005466D0"/>
    <w:rsid w:val="0069105E"/>
    <w:rsid w:val="006F7348"/>
    <w:rsid w:val="007165BE"/>
    <w:rsid w:val="009B683D"/>
    <w:rsid w:val="00CB78BF"/>
    <w:rsid w:val="00D3673C"/>
    <w:rsid w:val="00E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1CA"/>
  <w15:docId w15:val="{5298F856-F3DE-4292-9A44-497E6F85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1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Ing. Ivo Muthsam</cp:lastModifiedBy>
  <cp:revision>2</cp:revision>
  <dcterms:created xsi:type="dcterms:W3CDTF">2023-02-07T07:05:00Z</dcterms:created>
  <dcterms:modified xsi:type="dcterms:W3CDTF">2023-02-07T07:05:00Z</dcterms:modified>
</cp:coreProperties>
</file>